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E5144" w14:textId="14900387" w:rsidR="00926F34" w:rsidRDefault="001F305A" w:rsidP="006A5433">
      <w:pPr>
        <w:pStyle w:val="Heading2"/>
        <w:jc w:val="center"/>
        <w:rPr>
          <w:sz w:val="56"/>
          <w:szCs w:val="56"/>
        </w:rPr>
      </w:pPr>
      <w:r w:rsidRPr="001F305A">
        <w:rPr>
          <w:sz w:val="56"/>
          <w:szCs w:val="56"/>
        </w:rPr>
        <w:t xml:space="preserve">Using </w:t>
      </w:r>
      <w:r w:rsidR="006A5433" w:rsidRPr="001F305A">
        <w:rPr>
          <w:sz w:val="56"/>
          <w:szCs w:val="56"/>
        </w:rPr>
        <w:t>Affirmations For Self-Belief</w:t>
      </w:r>
      <w:r w:rsidR="00EB5EEA">
        <w:rPr>
          <w:sz w:val="56"/>
          <w:szCs w:val="56"/>
        </w:rPr>
        <w:t xml:space="preserve"> </w:t>
      </w:r>
      <w:bookmarkStart w:id="0" w:name="_GoBack"/>
      <w:bookmarkEnd w:id="0"/>
    </w:p>
    <w:p w14:paraId="60906927" w14:textId="77777777" w:rsidR="00BA7F92" w:rsidRDefault="00BA7F92" w:rsidP="00BA7F92"/>
    <w:p w14:paraId="1F1EFA00" w14:textId="77777777" w:rsidR="00BA7F92" w:rsidRDefault="00BA7F92" w:rsidP="00BA7F92">
      <w:pPr>
        <w:rPr>
          <w:rFonts w:asciiTheme="minorHAnsi" w:hAnsiTheme="minorHAnsi"/>
          <w:sz w:val="22"/>
        </w:rPr>
      </w:pPr>
      <w:r>
        <w:rPr>
          <w:rFonts w:asciiTheme="minorHAnsi" w:hAnsiTheme="minorHAnsi"/>
          <w:sz w:val="22"/>
        </w:rPr>
        <w:t xml:space="preserve">One of the famous authors, Robin Sharma, says that anything that </w:t>
      </w:r>
      <w:r w:rsidRPr="00BD0054">
        <w:rPr>
          <w:rFonts w:asciiTheme="minorHAnsi" w:hAnsiTheme="minorHAnsi"/>
          <w:noProof/>
          <w:sz w:val="22"/>
        </w:rPr>
        <w:t>is done</w:t>
      </w:r>
      <w:r>
        <w:rPr>
          <w:rFonts w:asciiTheme="minorHAnsi" w:hAnsiTheme="minorHAnsi"/>
          <w:sz w:val="22"/>
        </w:rPr>
        <w:t xml:space="preserve"> for 21 continuous days becomes a habit for you. Improving your self-confidence</w:t>
      </w:r>
      <w:r w:rsidR="00BD0054">
        <w:rPr>
          <w:rFonts w:asciiTheme="minorHAnsi" w:hAnsiTheme="minorHAnsi"/>
          <w:sz w:val="22"/>
        </w:rPr>
        <w:t>,</w:t>
      </w:r>
      <w:r>
        <w:rPr>
          <w:rFonts w:asciiTheme="minorHAnsi" w:hAnsiTheme="minorHAnsi"/>
          <w:sz w:val="22"/>
        </w:rPr>
        <w:t xml:space="preserve"> </w:t>
      </w:r>
      <w:r w:rsidRPr="00BD0054">
        <w:rPr>
          <w:rFonts w:asciiTheme="minorHAnsi" w:hAnsiTheme="minorHAnsi"/>
          <w:noProof/>
          <w:sz w:val="22"/>
        </w:rPr>
        <w:t>not</w:t>
      </w:r>
      <w:r>
        <w:rPr>
          <w:rFonts w:asciiTheme="minorHAnsi" w:hAnsiTheme="minorHAnsi"/>
          <w:sz w:val="22"/>
        </w:rPr>
        <w:t xml:space="preserve"> just results in success in your work, but also helps you realise your true worth. It makes you understand yourself better as a person. Being positive at all times helps to improve your self-esteem phenomenally. These affirmations listed </w:t>
      </w:r>
      <w:r w:rsidRPr="00BD0054">
        <w:rPr>
          <w:rFonts w:asciiTheme="minorHAnsi" w:hAnsiTheme="minorHAnsi"/>
          <w:noProof/>
          <w:sz w:val="22"/>
        </w:rPr>
        <w:t>below help</w:t>
      </w:r>
      <w:r>
        <w:rPr>
          <w:rFonts w:asciiTheme="minorHAnsi" w:hAnsiTheme="minorHAnsi"/>
          <w:sz w:val="22"/>
        </w:rPr>
        <w:t xml:space="preserve"> you remain positive at all times. These affirmations are certain mantras/rules which make you convinced about the decisions that you take in your life.</w:t>
      </w:r>
    </w:p>
    <w:p w14:paraId="02699D02" w14:textId="77777777" w:rsidR="00BA7F92" w:rsidRDefault="00BA7F92" w:rsidP="00BA7F92">
      <w:pPr>
        <w:pStyle w:val="ListParagraph"/>
        <w:numPr>
          <w:ilvl w:val="0"/>
          <w:numId w:val="1"/>
        </w:numPr>
        <w:rPr>
          <w:rFonts w:asciiTheme="minorHAnsi" w:hAnsiTheme="minorHAnsi"/>
          <w:b/>
          <w:sz w:val="22"/>
        </w:rPr>
      </w:pPr>
      <w:r w:rsidRPr="00BA7F92">
        <w:rPr>
          <w:rFonts w:asciiTheme="minorHAnsi" w:hAnsiTheme="minorHAnsi"/>
          <w:b/>
          <w:sz w:val="22"/>
        </w:rPr>
        <w:t>Failures are stepping stones to success</w:t>
      </w:r>
    </w:p>
    <w:p w14:paraId="28B90263" w14:textId="77777777" w:rsidR="00BA7F92" w:rsidRDefault="00BA7F92" w:rsidP="00BA7F92">
      <w:pPr>
        <w:rPr>
          <w:rFonts w:asciiTheme="minorHAnsi" w:hAnsiTheme="minorHAnsi"/>
          <w:sz w:val="22"/>
        </w:rPr>
      </w:pPr>
      <w:r w:rsidRPr="00BD0054">
        <w:rPr>
          <w:rFonts w:asciiTheme="minorHAnsi" w:hAnsiTheme="minorHAnsi"/>
          <w:noProof/>
          <w:sz w:val="22"/>
        </w:rPr>
        <w:t>This</w:t>
      </w:r>
      <w:r>
        <w:rPr>
          <w:rFonts w:asciiTheme="minorHAnsi" w:hAnsiTheme="minorHAnsi"/>
          <w:sz w:val="22"/>
        </w:rPr>
        <w:t xml:space="preserve"> is the first affirmation that you need to tell yourself every day. Regardless of your effort and skill, you may fail in your efforts</w:t>
      </w:r>
      <w:r w:rsidR="00BD0054">
        <w:rPr>
          <w:rFonts w:asciiTheme="minorHAnsi" w:hAnsiTheme="minorHAnsi"/>
          <w:sz w:val="22"/>
        </w:rPr>
        <w:t>,</w:t>
      </w:r>
      <w:r>
        <w:rPr>
          <w:rFonts w:asciiTheme="minorHAnsi" w:hAnsiTheme="minorHAnsi"/>
          <w:sz w:val="22"/>
        </w:rPr>
        <w:t xml:space="preserve"> </w:t>
      </w:r>
      <w:r w:rsidRPr="00BD0054">
        <w:rPr>
          <w:rFonts w:asciiTheme="minorHAnsi" w:hAnsiTheme="minorHAnsi"/>
          <w:noProof/>
          <w:sz w:val="22"/>
        </w:rPr>
        <w:t>and</w:t>
      </w:r>
      <w:r>
        <w:rPr>
          <w:rFonts w:asciiTheme="minorHAnsi" w:hAnsiTheme="minorHAnsi"/>
          <w:sz w:val="22"/>
        </w:rPr>
        <w:t xml:space="preserve"> things may not go as planned. You should understand that life is never a bed of </w:t>
      </w:r>
      <w:r w:rsidRPr="00BD0054">
        <w:rPr>
          <w:rFonts w:asciiTheme="minorHAnsi" w:hAnsiTheme="minorHAnsi"/>
          <w:noProof/>
          <w:sz w:val="22"/>
        </w:rPr>
        <w:t>thrones</w:t>
      </w:r>
      <w:r>
        <w:rPr>
          <w:rFonts w:asciiTheme="minorHAnsi" w:hAnsiTheme="minorHAnsi"/>
          <w:sz w:val="22"/>
        </w:rPr>
        <w:t xml:space="preserve"> and that you have to experience the thorns if you want to enjoy the beauty of the roses. When you keep repeating this mantra, you will start seeing failures as experiences or opportunities that gave you some important lessons to remember throughout your lifetime.</w:t>
      </w:r>
    </w:p>
    <w:p w14:paraId="5C9D4D55" w14:textId="77777777" w:rsidR="00BA7F92" w:rsidRDefault="00852179" w:rsidP="00BA7F92">
      <w:pPr>
        <w:pStyle w:val="ListParagraph"/>
        <w:numPr>
          <w:ilvl w:val="0"/>
          <w:numId w:val="1"/>
        </w:numPr>
        <w:rPr>
          <w:rFonts w:asciiTheme="minorHAnsi" w:hAnsiTheme="minorHAnsi"/>
          <w:b/>
          <w:sz w:val="22"/>
        </w:rPr>
      </w:pPr>
      <w:r w:rsidRPr="00852179">
        <w:rPr>
          <w:rFonts w:asciiTheme="minorHAnsi" w:hAnsiTheme="minorHAnsi"/>
          <w:b/>
          <w:sz w:val="22"/>
        </w:rPr>
        <w:t>I love challenges</w:t>
      </w:r>
      <w:r w:rsidR="00BD0054">
        <w:rPr>
          <w:rFonts w:asciiTheme="minorHAnsi" w:hAnsiTheme="minorHAnsi"/>
          <w:b/>
          <w:sz w:val="22"/>
        </w:rPr>
        <w:t>,</w:t>
      </w:r>
      <w:r w:rsidRPr="00852179">
        <w:rPr>
          <w:rFonts w:asciiTheme="minorHAnsi" w:hAnsiTheme="minorHAnsi"/>
          <w:b/>
          <w:sz w:val="22"/>
        </w:rPr>
        <w:t xml:space="preserve"> </w:t>
      </w:r>
      <w:r w:rsidRPr="00BD0054">
        <w:rPr>
          <w:rFonts w:asciiTheme="minorHAnsi" w:hAnsiTheme="minorHAnsi"/>
          <w:b/>
          <w:noProof/>
          <w:sz w:val="22"/>
        </w:rPr>
        <w:t>and</w:t>
      </w:r>
      <w:r w:rsidRPr="00852179">
        <w:rPr>
          <w:rFonts w:asciiTheme="minorHAnsi" w:hAnsiTheme="minorHAnsi"/>
          <w:b/>
          <w:sz w:val="22"/>
        </w:rPr>
        <w:t xml:space="preserve"> I am </w:t>
      </w:r>
      <w:r w:rsidRPr="00BD0054">
        <w:rPr>
          <w:rFonts w:asciiTheme="minorHAnsi" w:hAnsiTheme="minorHAnsi"/>
          <w:b/>
          <w:noProof/>
          <w:sz w:val="22"/>
        </w:rPr>
        <w:t>cut</w:t>
      </w:r>
      <w:r w:rsidR="00BD0054">
        <w:rPr>
          <w:rFonts w:asciiTheme="minorHAnsi" w:hAnsiTheme="minorHAnsi"/>
          <w:b/>
          <w:noProof/>
          <w:sz w:val="22"/>
        </w:rPr>
        <w:t xml:space="preserve"> </w:t>
      </w:r>
      <w:r w:rsidRPr="00BD0054">
        <w:rPr>
          <w:rFonts w:asciiTheme="minorHAnsi" w:hAnsiTheme="minorHAnsi"/>
          <w:b/>
          <w:noProof/>
          <w:sz w:val="22"/>
        </w:rPr>
        <w:t>out</w:t>
      </w:r>
      <w:r w:rsidRPr="00852179">
        <w:rPr>
          <w:rFonts w:asciiTheme="minorHAnsi" w:hAnsiTheme="minorHAnsi"/>
          <w:b/>
          <w:sz w:val="22"/>
        </w:rPr>
        <w:t xml:space="preserve"> for it</w:t>
      </w:r>
    </w:p>
    <w:p w14:paraId="19AC9DA8" w14:textId="77777777" w:rsidR="00852179" w:rsidRDefault="00846874" w:rsidP="00852179">
      <w:pPr>
        <w:rPr>
          <w:rFonts w:asciiTheme="minorHAnsi" w:hAnsiTheme="minorHAnsi"/>
          <w:sz w:val="22"/>
        </w:rPr>
      </w:pPr>
      <w:r>
        <w:rPr>
          <w:rFonts w:asciiTheme="minorHAnsi" w:hAnsiTheme="minorHAnsi"/>
          <w:sz w:val="22"/>
        </w:rPr>
        <w:t xml:space="preserve">When a job gets monotonous and dull, it doesn’t push you to perform well.  Your creativity </w:t>
      </w:r>
      <w:r w:rsidRPr="00BD0054">
        <w:rPr>
          <w:rFonts w:asciiTheme="minorHAnsi" w:hAnsiTheme="minorHAnsi"/>
          <w:noProof/>
          <w:sz w:val="22"/>
        </w:rPr>
        <w:t>is killed</w:t>
      </w:r>
      <w:r>
        <w:rPr>
          <w:rFonts w:asciiTheme="minorHAnsi" w:hAnsiTheme="minorHAnsi"/>
          <w:sz w:val="22"/>
        </w:rPr>
        <w:t xml:space="preserve"> when your job doesn’t have challenges. So, whenever you find challenging situations, you shouldn’t get intimidated by them. Instead, you should welcome these challenges with open arms and show them how prepared you are to meet them with confidence. Tell yourself every day that you are made to meet challenges and that you love them. As the great Paulo Coelho said, “The ship is safest when it’s in port, but that’s not what ships </w:t>
      </w:r>
      <w:r w:rsidRPr="00BD0054">
        <w:rPr>
          <w:rFonts w:asciiTheme="minorHAnsi" w:hAnsiTheme="minorHAnsi"/>
          <w:noProof/>
          <w:sz w:val="22"/>
        </w:rPr>
        <w:t>were built</w:t>
      </w:r>
      <w:r>
        <w:rPr>
          <w:rFonts w:asciiTheme="minorHAnsi" w:hAnsiTheme="minorHAnsi"/>
          <w:sz w:val="22"/>
        </w:rPr>
        <w:t xml:space="preserve"> for”.</w:t>
      </w:r>
    </w:p>
    <w:p w14:paraId="0E28FF77" w14:textId="77777777" w:rsidR="00846874" w:rsidRDefault="002677ED" w:rsidP="002677ED">
      <w:pPr>
        <w:pStyle w:val="ListParagraph"/>
        <w:numPr>
          <w:ilvl w:val="0"/>
          <w:numId w:val="1"/>
        </w:numPr>
        <w:rPr>
          <w:rFonts w:asciiTheme="minorHAnsi" w:hAnsiTheme="minorHAnsi"/>
          <w:b/>
          <w:sz w:val="22"/>
        </w:rPr>
      </w:pPr>
      <w:r w:rsidRPr="002677ED">
        <w:rPr>
          <w:rFonts w:asciiTheme="minorHAnsi" w:hAnsiTheme="minorHAnsi"/>
          <w:b/>
          <w:sz w:val="22"/>
        </w:rPr>
        <w:t>I trust my decisions</w:t>
      </w:r>
    </w:p>
    <w:p w14:paraId="55DD2C01" w14:textId="77777777" w:rsidR="002677ED" w:rsidRDefault="002677ED" w:rsidP="002677ED">
      <w:pPr>
        <w:rPr>
          <w:rFonts w:asciiTheme="minorHAnsi" w:hAnsiTheme="minorHAnsi"/>
          <w:sz w:val="22"/>
        </w:rPr>
      </w:pPr>
      <w:r>
        <w:rPr>
          <w:rFonts w:asciiTheme="minorHAnsi" w:hAnsiTheme="minorHAnsi"/>
          <w:sz w:val="22"/>
        </w:rPr>
        <w:t xml:space="preserve"> </w:t>
      </w:r>
      <w:r w:rsidRPr="00BD0054">
        <w:rPr>
          <w:rFonts w:asciiTheme="minorHAnsi" w:hAnsiTheme="minorHAnsi"/>
          <w:noProof/>
          <w:sz w:val="22"/>
        </w:rPr>
        <w:t>This</w:t>
      </w:r>
      <w:r>
        <w:rPr>
          <w:rFonts w:asciiTheme="minorHAnsi" w:hAnsiTheme="minorHAnsi"/>
          <w:sz w:val="22"/>
        </w:rPr>
        <w:t xml:space="preserve"> is one of the most important affirmations that you should repeat at regular intervals to feel confident and motivated at work. When you trust your decisions, you will do a better job than before at work because the onus rests with you. Sometimes, your decisions may turn out to be incorrect, but even at those times, it is important never to give up. There can be no place for regrets in your life. Think well, take a decision according to the situation and trust your instincts. More often than not, a decision taken this way proves to be correct, thereby boosting your self-confidence.</w:t>
      </w:r>
    </w:p>
    <w:p w14:paraId="20EE0FE9" w14:textId="77777777" w:rsidR="002677ED" w:rsidRDefault="00120E9D" w:rsidP="002677ED">
      <w:pPr>
        <w:pStyle w:val="ListParagraph"/>
        <w:numPr>
          <w:ilvl w:val="0"/>
          <w:numId w:val="1"/>
        </w:numPr>
        <w:rPr>
          <w:rFonts w:asciiTheme="minorHAnsi" w:hAnsiTheme="minorHAnsi"/>
          <w:b/>
          <w:sz w:val="22"/>
        </w:rPr>
      </w:pPr>
      <w:r w:rsidRPr="00120E9D">
        <w:rPr>
          <w:rFonts w:asciiTheme="minorHAnsi" w:hAnsiTheme="minorHAnsi"/>
          <w:b/>
          <w:sz w:val="22"/>
        </w:rPr>
        <w:t>Where there is a will, there is a way</w:t>
      </w:r>
    </w:p>
    <w:p w14:paraId="67E5268C" w14:textId="77777777" w:rsidR="00EE3A54" w:rsidRPr="00120E9D" w:rsidRDefault="00EE3A54" w:rsidP="00120E9D">
      <w:pPr>
        <w:rPr>
          <w:rFonts w:asciiTheme="minorHAnsi" w:hAnsiTheme="minorHAnsi"/>
          <w:sz w:val="22"/>
        </w:rPr>
      </w:pPr>
      <w:r w:rsidRPr="00BD0054">
        <w:rPr>
          <w:rFonts w:asciiTheme="minorHAnsi" w:hAnsiTheme="minorHAnsi"/>
          <w:noProof/>
          <w:sz w:val="22"/>
        </w:rPr>
        <w:t>This</w:t>
      </w:r>
      <w:r>
        <w:rPr>
          <w:rFonts w:asciiTheme="minorHAnsi" w:hAnsiTheme="minorHAnsi"/>
          <w:sz w:val="22"/>
        </w:rPr>
        <w:t xml:space="preserve"> is quite an inspiring affirmation, indeed! In simple words, this affirmation tells us that it is absolutely in our control to do or not do something. Many of us don’t admit our mistakes or take ownership </w:t>
      </w:r>
      <w:r w:rsidR="00BD0054">
        <w:rPr>
          <w:rFonts w:asciiTheme="minorHAnsi" w:hAnsiTheme="minorHAnsi"/>
          <w:noProof/>
          <w:sz w:val="22"/>
        </w:rPr>
        <w:t>of</w:t>
      </w:r>
      <w:r>
        <w:rPr>
          <w:rFonts w:asciiTheme="minorHAnsi" w:hAnsiTheme="minorHAnsi"/>
          <w:sz w:val="22"/>
        </w:rPr>
        <w:t xml:space="preserve"> our wrong decisions. We always try to blame other people or situations. We always try to make excuses. However, your self-confidence will get a boost only with results, not with excuses! When you keep telling yourself this affirmation, you keep reminding yourself that if you are passionate about something, you will do it, beating all odds. You will only need to have the “want” to work towards your dreams, to make them a reality.</w:t>
      </w:r>
    </w:p>
    <w:sectPr w:rsidR="00EE3A54" w:rsidRPr="00120E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DD768D"/>
    <w:multiLevelType w:val="hybridMultilevel"/>
    <w:tmpl w:val="6B841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2MjE2sjA0NbE0MTRR0lEKTi0uzszPAykwqgUADWR8IiwAAAA="/>
  </w:docVars>
  <w:rsids>
    <w:rsidRoot w:val="001F305A"/>
    <w:rsid w:val="0006181D"/>
    <w:rsid w:val="00076FB9"/>
    <w:rsid w:val="00110588"/>
    <w:rsid w:val="001168F1"/>
    <w:rsid w:val="00120E9D"/>
    <w:rsid w:val="0016727D"/>
    <w:rsid w:val="00196519"/>
    <w:rsid w:val="001979CC"/>
    <w:rsid w:val="001F305A"/>
    <w:rsid w:val="00204812"/>
    <w:rsid w:val="0021579C"/>
    <w:rsid w:val="00257426"/>
    <w:rsid w:val="002677ED"/>
    <w:rsid w:val="00295134"/>
    <w:rsid w:val="002A2E9A"/>
    <w:rsid w:val="002D2531"/>
    <w:rsid w:val="00317A76"/>
    <w:rsid w:val="003552CD"/>
    <w:rsid w:val="003D752F"/>
    <w:rsid w:val="004067FE"/>
    <w:rsid w:val="00582BDF"/>
    <w:rsid w:val="0061446F"/>
    <w:rsid w:val="0063770A"/>
    <w:rsid w:val="00676BBE"/>
    <w:rsid w:val="006A5433"/>
    <w:rsid w:val="007F5706"/>
    <w:rsid w:val="008322C7"/>
    <w:rsid w:val="00843008"/>
    <w:rsid w:val="00846874"/>
    <w:rsid w:val="00852179"/>
    <w:rsid w:val="00922EBD"/>
    <w:rsid w:val="009741A0"/>
    <w:rsid w:val="009A750C"/>
    <w:rsid w:val="00BA7F92"/>
    <w:rsid w:val="00BD0054"/>
    <w:rsid w:val="00BE0249"/>
    <w:rsid w:val="00BE2D35"/>
    <w:rsid w:val="00CF4408"/>
    <w:rsid w:val="00D61295"/>
    <w:rsid w:val="00D647CD"/>
    <w:rsid w:val="00DD476D"/>
    <w:rsid w:val="00DE0E22"/>
    <w:rsid w:val="00E6397E"/>
    <w:rsid w:val="00EB5EEA"/>
    <w:rsid w:val="00EE3A54"/>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051F3"/>
  <w15:docId w15:val="{1B393F4D-CE83-4A70-9672-EBAE0ACD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1F30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F305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A7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10</cp:revision>
  <dcterms:created xsi:type="dcterms:W3CDTF">2018-10-06T18:32:00Z</dcterms:created>
  <dcterms:modified xsi:type="dcterms:W3CDTF">2019-01-29T07:57:00Z</dcterms:modified>
</cp:coreProperties>
</file>